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F197E" w14:textId="595869FB" w:rsidR="00BA63F4" w:rsidRPr="00120835" w:rsidRDefault="00120835" w:rsidP="00120835">
      <w:pPr>
        <w:jc w:val="center"/>
        <w:rPr>
          <w:b/>
          <w:bCs/>
          <w:sz w:val="52"/>
          <w:szCs w:val="52"/>
        </w:rPr>
      </w:pPr>
      <w:r w:rsidRPr="00120835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EDD5974" wp14:editId="605039B6">
            <wp:simplePos x="0" y="0"/>
            <wp:positionH relativeFrom="margin">
              <wp:align>center</wp:align>
            </wp:positionH>
            <wp:positionV relativeFrom="paragraph">
              <wp:posOffset>1850209</wp:posOffset>
            </wp:positionV>
            <wp:extent cx="9575838" cy="3722914"/>
            <wp:effectExtent l="0" t="0" r="6350" b="0"/>
            <wp:wrapNone/>
            <wp:docPr id="474586747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86747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38" cy="37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835">
        <w:rPr>
          <w:b/>
          <w:bCs/>
          <w:sz w:val="52"/>
          <w:szCs w:val="52"/>
        </w:rPr>
        <w:t xml:space="preserve">Students in my 4/5 Block who worked hard were rewarded with a bag of chips of their choice. </w:t>
      </w:r>
      <w:r w:rsidRPr="0012083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20835">
        <w:rPr>
          <w:b/>
          <w:bCs/>
          <w:sz w:val="52"/>
          <w:szCs w:val="52"/>
        </w:rPr>
        <w:t xml:space="preserve"> The PBIS incentive helped my students work </w:t>
      </w:r>
      <w:proofErr w:type="gramStart"/>
      <w:r w:rsidRPr="00120835">
        <w:rPr>
          <w:b/>
          <w:bCs/>
          <w:sz w:val="52"/>
          <w:szCs w:val="52"/>
        </w:rPr>
        <w:t>at</w:t>
      </w:r>
      <w:proofErr w:type="gramEnd"/>
      <w:r w:rsidRPr="00120835">
        <w:rPr>
          <w:b/>
          <w:bCs/>
          <w:sz w:val="52"/>
          <w:szCs w:val="52"/>
        </w:rPr>
        <w:t xml:space="preserve"> their full potential.</w:t>
      </w:r>
    </w:p>
    <w:sectPr w:rsidR="00BA63F4" w:rsidRPr="00120835" w:rsidSect="001208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35"/>
    <w:rsid w:val="00120835"/>
    <w:rsid w:val="001F38CA"/>
    <w:rsid w:val="00300FBC"/>
    <w:rsid w:val="00BA63F4"/>
    <w:rsid w:val="00F2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495B"/>
  <w15:chartTrackingRefBased/>
  <w15:docId w15:val="{96FE0C05-6001-4232-8CBA-399A0A88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8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8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8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8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8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8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8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8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8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8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8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Wippel, Ashley</dc:creator>
  <cp:keywords/>
  <dc:description/>
  <cp:lastModifiedBy>Wippel, Ashley</cp:lastModifiedBy>
  <cp:revision>1</cp:revision>
  <dcterms:created xsi:type="dcterms:W3CDTF">2024-04-01T14:26:00Z</dcterms:created>
  <dcterms:modified xsi:type="dcterms:W3CDTF">2024-04-01T15:32:00Z</dcterms:modified>
</cp:coreProperties>
</file>